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B2F" w:rsidRDefault="00873C9E" w:rsidP="003A0701">
      <w:pPr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BCF8D45" wp14:editId="646B85A1">
            <wp:simplePos x="0" y="0"/>
            <wp:positionH relativeFrom="column">
              <wp:posOffset>2488565</wp:posOffset>
            </wp:positionH>
            <wp:positionV relativeFrom="paragraph">
              <wp:posOffset>-635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B2F" w:rsidRPr="00873C9E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x-none"/>
        </w:rPr>
      </w:pPr>
    </w:p>
    <w:p w:rsidR="00C10B2F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eastAsia="Times New Roman" w:hAnsi="Times New Roman"/>
          <w:b/>
          <w:sz w:val="28"/>
          <w:szCs w:val="28"/>
        </w:rPr>
        <w:t>РОССИЙСКАЯ ФЕДЕРАЦИЯ</w:t>
      </w: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eastAsia="Times New Roman" w:hAnsi="Times New Roman"/>
          <w:b/>
          <w:sz w:val="28"/>
          <w:szCs w:val="28"/>
        </w:rPr>
        <w:t>ИРКУТСКАЯ ОБЛАСТЬ</w:t>
      </w: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eastAsia="Times New Roman" w:hAnsi="Times New Roman"/>
          <w:b/>
          <w:sz w:val="28"/>
          <w:szCs w:val="28"/>
        </w:rPr>
        <w:t>НУКУТСКИЙ МУНИЦИПАЛЬНЫЙ ОКРУГ</w:t>
      </w: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hAnsi="Times New Roman"/>
          <w:b/>
          <w:sz w:val="28"/>
          <w:szCs w:val="28"/>
        </w:rPr>
        <w:t>АДМИНИСТРАЦИЯ НУКУТСКОГО МУНИЦИПАЛЬНОГО ОКРУГА</w:t>
      </w: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eastAsia="Times New Roman" w:hAnsi="Times New Roman"/>
          <w:b/>
          <w:sz w:val="28"/>
          <w:szCs w:val="28"/>
        </w:rPr>
        <w:t>ИРКУТСКОЙ ОБЛАСТИ</w:t>
      </w: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C10B2F" w:rsidRPr="00442079" w:rsidRDefault="00C10B2F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2079">
        <w:rPr>
          <w:rFonts w:ascii="Times New Roman" w:eastAsia="Times New Roman" w:hAnsi="Times New Roman"/>
          <w:b/>
          <w:sz w:val="28"/>
          <w:szCs w:val="28"/>
        </w:rPr>
        <w:t>ПОСТАНОВЛЕНИЕ</w:t>
      </w:r>
    </w:p>
    <w:p w:rsidR="00873C9E" w:rsidRDefault="00873C9E" w:rsidP="00C10B2F">
      <w:pPr>
        <w:spacing w:after="0" w:line="240" w:lineRule="auto"/>
        <w:ind w:right="-1"/>
        <w:jc w:val="center"/>
        <w:rPr>
          <w:rFonts w:ascii="Times New Roman" w:eastAsia="Times New Roman" w:hAnsi="Times New Roman"/>
          <w:kern w:val="2"/>
          <w:sz w:val="28"/>
          <w:szCs w:val="28"/>
        </w:rPr>
      </w:pPr>
    </w:p>
    <w:p w:rsidR="00C10B2F" w:rsidRPr="00442079" w:rsidRDefault="00873C9E" w:rsidP="00873C9E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kern w:val="2"/>
          <w:sz w:val="28"/>
          <w:szCs w:val="28"/>
        </w:rPr>
        <w:t>13 марта</w:t>
      </w:r>
      <w:r w:rsidR="00C10B2F" w:rsidRPr="00442079">
        <w:rPr>
          <w:rFonts w:ascii="Times New Roman" w:eastAsia="Times New Roman" w:hAnsi="Times New Roman"/>
          <w:kern w:val="2"/>
          <w:sz w:val="28"/>
          <w:szCs w:val="28"/>
        </w:rPr>
        <w:t xml:space="preserve"> 202</w:t>
      </w:r>
      <w:r w:rsidR="00C10B2F">
        <w:rPr>
          <w:rFonts w:ascii="Times New Roman" w:eastAsia="Times New Roman" w:hAnsi="Times New Roman"/>
          <w:kern w:val="2"/>
          <w:sz w:val="28"/>
          <w:szCs w:val="28"/>
        </w:rPr>
        <w:t>6</w:t>
      </w:r>
      <w:r w:rsidR="00C10B2F" w:rsidRPr="00442079">
        <w:rPr>
          <w:rFonts w:ascii="Times New Roman" w:eastAsia="Times New Roman" w:hAnsi="Times New Roman"/>
          <w:kern w:val="2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/>
          <w:kern w:val="2"/>
          <w:sz w:val="28"/>
          <w:szCs w:val="28"/>
        </w:rPr>
        <w:t xml:space="preserve">              </w:t>
      </w:r>
      <w:r w:rsidR="00C10B2F" w:rsidRPr="00442079">
        <w:rPr>
          <w:rFonts w:ascii="Times New Roman" w:eastAsia="Times New Roman" w:hAnsi="Times New Roman"/>
          <w:kern w:val="2"/>
          <w:sz w:val="28"/>
          <w:szCs w:val="28"/>
        </w:rPr>
        <w:t xml:space="preserve">    № </w:t>
      </w:r>
      <w:r>
        <w:rPr>
          <w:rFonts w:ascii="Times New Roman" w:eastAsia="Times New Roman" w:hAnsi="Times New Roman"/>
          <w:kern w:val="2"/>
          <w:sz w:val="28"/>
          <w:szCs w:val="28"/>
        </w:rPr>
        <w:t>326</w:t>
      </w:r>
      <w:r w:rsidR="00C10B2F" w:rsidRPr="00442079">
        <w:rPr>
          <w:rFonts w:ascii="Times New Roman" w:eastAsia="Times New Roman" w:hAnsi="Times New Roman"/>
          <w:kern w:val="2"/>
          <w:sz w:val="28"/>
          <w:szCs w:val="28"/>
        </w:rPr>
        <w:t xml:space="preserve">                              п. Новонукутский</w:t>
      </w:r>
    </w:p>
    <w:p w:rsidR="00C10B2F" w:rsidRPr="00442079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</w:p>
    <w:p w:rsidR="00C10B2F" w:rsidRPr="00442079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 w:rsidRPr="00442079">
        <w:rPr>
          <w:rFonts w:ascii="Times New Roman" w:eastAsia="Times New Roman" w:hAnsi="Times New Roman"/>
          <w:sz w:val="28"/>
          <w:szCs w:val="28"/>
        </w:rPr>
        <w:t>Об утверждении Административного регламента</w:t>
      </w:r>
    </w:p>
    <w:p w:rsidR="00C10B2F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 w:rsidRPr="00442079">
        <w:rPr>
          <w:rFonts w:ascii="Times New Roman" w:eastAsia="Times New Roman" w:hAnsi="Times New Roman"/>
          <w:sz w:val="28"/>
          <w:szCs w:val="28"/>
        </w:rPr>
        <w:t>предоставления муниципальной услуги</w:t>
      </w:r>
    </w:p>
    <w:p w:rsidR="00C10B2F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«Перевод земель или земельных участков </w:t>
      </w:r>
    </w:p>
    <w:p w:rsidR="00C10B2F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составе таких земель из одной категории в другую </w:t>
      </w:r>
    </w:p>
    <w:p w:rsidR="00C10B2F" w:rsidRPr="00442079" w:rsidRDefault="00C10B2F" w:rsidP="00C10B2F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(за исключением земель сельскохозяйственного назначения)»</w:t>
      </w:r>
    </w:p>
    <w:p w:rsidR="00C10B2F" w:rsidRPr="00CE3B58" w:rsidRDefault="00C10B2F" w:rsidP="00C10B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8"/>
          <w:szCs w:val="28"/>
        </w:rPr>
      </w:pPr>
    </w:p>
    <w:p w:rsidR="00C10B2F" w:rsidRPr="00CE3B58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</w:rPr>
      </w:pPr>
    </w:p>
    <w:p w:rsidR="00C10B2F" w:rsidRPr="009D7199" w:rsidRDefault="00C10B2F" w:rsidP="00C10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9D7199">
        <w:rPr>
          <w:rFonts w:ascii="Times New Roman" w:hAnsi="Times New Roman"/>
          <w:kern w:val="2"/>
          <w:sz w:val="28"/>
          <w:szCs w:val="28"/>
        </w:rPr>
        <w:t>В соответствии со статьей 8 Земельного кодекса Российской Федерации, Федеральным законом от 21 декабря 2004 г</w:t>
      </w:r>
      <w:r w:rsidR="003A0701">
        <w:rPr>
          <w:rFonts w:ascii="Times New Roman" w:hAnsi="Times New Roman"/>
          <w:kern w:val="2"/>
          <w:sz w:val="28"/>
          <w:szCs w:val="28"/>
        </w:rPr>
        <w:t>.</w:t>
      </w:r>
      <w:r w:rsidRPr="009D7199">
        <w:rPr>
          <w:rFonts w:ascii="Times New Roman" w:hAnsi="Times New Roman"/>
          <w:kern w:val="2"/>
          <w:sz w:val="28"/>
          <w:szCs w:val="28"/>
        </w:rPr>
        <w:t xml:space="preserve"> № 172-ФЗ «О переводе земель или земельных участков из одной категории в другую», 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t>Федеральным законом от 27 июля 2010 г</w:t>
      </w:r>
      <w:r w:rsidR="003A0701">
        <w:rPr>
          <w:rFonts w:ascii="Times New Roman" w:eastAsia="Times New Roman" w:hAnsi="Times New Roman"/>
          <w:kern w:val="2"/>
          <w:sz w:val="28"/>
          <w:szCs w:val="28"/>
        </w:rPr>
        <w:t>.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t xml:space="preserve"> № 210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noBreakHyphen/>
        <w:t xml:space="preserve">ФЗ «Об организации </w:t>
      </w:r>
      <w:proofErr w:type="gramStart"/>
      <w:r w:rsidRPr="009D7199">
        <w:rPr>
          <w:rFonts w:ascii="Times New Roman" w:eastAsia="Times New Roman" w:hAnsi="Times New Roman"/>
          <w:kern w:val="2"/>
          <w:sz w:val="28"/>
          <w:szCs w:val="28"/>
        </w:rPr>
        <w:t xml:space="preserve">предоставления государственных и муниципальных услуг», </w:t>
      </w:r>
      <w:r w:rsidRPr="009D7199">
        <w:rPr>
          <w:rFonts w:ascii="Times New Roman" w:hAnsi="Times New Roman"/>
          <w:sz w:val="28"/>
          <w:szCs w:val="28"/>
          <w:lang w:eastAsia="ru-RU"/>
        </w:rPr>
        <w:t>Федеральным законом от 20 марта 2025 г</w:t>
      </w:r>
      <w:r w:rsidR="003A0701">
        <w:rPr>
          <w:rFonts w:ascii="Times New Roman" w:hAnsi="Times New Roman"/>
          <w:sz w:val="28"/>
          <w:szCs w:val="28"/>
          <w:lang w:eastAsia="ru-RU"/>
        </w:rPr>
        <w:t>.</w:t>
      </w:r>
      <w:r w:rsidRPr="009D7199">
        <w:rPr>
          <w:rFonts w:ascii="Times New Roman" w:hAnsi="Times New Roman"/>
          <w:sz w:val="28"/>
          <w:szCs w:val="28"/>
          <w:lang w:eastAsia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9D7199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 законом от 06 октября 2003 г</w:t>
      </w:r>
      <w:r w:rsidR="003A0701">
        <w:rPr>
          <w:rFonts w:ascii="Times New Roman" w:hAnsi="Times New Roman"/>
          <w:sz w:val="28"/>
          <w:szCs w:val="28"/>
        </w:rPr>
        <w:t>.</w:t>
      </w:r>
      <w:r w:rsidRPr="009D7199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t>Порядком разработки и утверждения административных регламентов предоставления муниципальных услуг, утвержденных постановлением Администрации Нукутского муниципального о</w:t>
      </w:r>
      <w:r>
        <w:rPr>
          <w:rFonts w:ascii="Times New Roman" w:eastAsia="Times New Roman" w:hAnsi="Times New Roman"/>
          <w:kern w:val="2"/>
          <w:sz w:val="28"/>
          <w:szCs w:val="28"/>
        </w:rPr>
        <w:t>круга Иркутской области от 11</w:t>
      </w:r>
      <w:proofErr w:type="gramEnd"/>
      <w:r>
        <w:rPr>
          <w:rFonts w:ascii="Times New Roman" w:eastAsia="Times New Roman" w:hAnsi="Times New Roman"/>
          <w:kern w:val="2"/>
          <w:sz w:val="28"/>
          <w:szCs w:val="28"/>
        </w:rPr>
        <w:t xml:space="preserve"> декабря 2025 г</w:t>
      </w:r>
      <w:r w:rsidR="003A0701">
        <w:rPr>
          <w:rFonts w:ascii="Times New Roman" w:eastAsia="Times New Roman" w:hAnsi="Times New Roman"/>
          <w:kern w:val="2"/>
          <w:sz w:val="28"/>
          <w:szCs w:val="28"/>
        </w:rPr>
        <w:t>.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t xml:space="preserve"> № 845, руководствуясь ст. 3</w:t>
      </w:r>
      <w:r>
        <w:rPr>
          <w:rFonts w:ascii="Times New Roman" w:eastAsia="Times New Roman" w:hAnsi="Times New Roman"/>
          <w:kern w:val="2"/>
          <w:sz w:val="28"/>
          <w:szCs w:val="28"/>
        </w:rPr>
        <w:t>6</w:t>
      </w:r>
      <w:r w:rsidRPr="009D7199">
        <w:rPr>
          <w:rFonts w:ascii="Times New Roman" w:eastAsia="Times New Roman" w:hAnsi="Times New Roman"/>
          <w:kern w:val="2"/>
          <w:sz w:val="28"/>
          <w:szCs w:val="28"/>
        </w:rPr>
        <w:t xml:space="preserve"> Устава Администрации Нукутского муниципального округа Иркутской области, А</w:t>
      </w:r>
      <w:r w:rsidRPr="009D7199">
        <w:rPr>
          <w:rFonts w:ascii="Times New Roman" w:eastAsia="Times New Roman" w:hAnsi="Times New Roman"/>
          <w:bCs/>
          <w:kern w:val="2"/>
          <w:sz w:val="28"/>
          <w:szCs w:val="28"/>
        </w:rPr>
        <w:t>дминистрация</w:t>
      </w:r>
      <w:r w:rsidRPr="009D7199">
        <w:rPr>
          <w:rFonts w:ascii="Times New Roman" w:hAnsi="Times New Roman"/>
          <w:bCs/>
          <w:kern w:val="2"/>
          <w:sz w:val="28"/>
          <w:szCs w:val="28"/>
        </w:rPr>
        <w:t>:</w:t>
      </w:r>
    </w:p>
    <w:p w:rsidR="00C10B2F" w:rsidRDefault="00C10B2F" w:rsidP="00C10B2F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</w:rPr>
      </w:pPr>
    </w:p>
    <w:p w:rsidR="00C10B2F" w:rsidRPr="00442079" w:rsidRDefault="00C10B2F" w:rsidP="00C10B2F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/>
          <w:b/>
          <w:bCs/>
          <w:kern w:val="2"/>
          <w:sz w:val="28"/>
          <w:szCs w:val="28"/>
        </w:rPr>
        <w:t>ПОСТАНОВЛЯЕТ:</w:t>
      </w:r>
    </w:p>
    <w:p w:rsidR="00C10B2F" w:rsidRPr="00CE3B58" w:rsidRDefault="00C10B2F" w:rsidP="00C10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</w:p>
    <w:p w:rsidR="00C10B2F" w:rsidRDefault="00C10B2F" w:rsidP="00C10B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kern w:val="2"/>
          <w:sz w:val="28"/>
          <w:szCs w:val="28"/>
        </w:rPr>
      </w:pPr>
      <w:r w:rsidRPr="00CE3B58">
        <w:rPr>
          <w:rFonts w:ascii="Times New Roman" w:hAnsi="Times New Roman"/>
          <w:bCs/>
          <w:kern w:val="2"/>
          <w:sz w:val="28"/>
          <w:szCs w:val="28"/>
        </w:rPr>
        <w:t xml:space="preserve">1. Утвердить </w:t>
      </w:r>
      <w:r w:rsidR="003F2A08">
        <w:rPr>
          <w:rFonts w:ascii="Times New Roman" w:hAnsi="Times New Roman"/>
          <w:bCs/>
          <w:kern w:val="2"/>
          <w:sz w:val="28"/>
          <w:szCs w:val="28"/>
        </w:rPr>
        <w:t>А</w:t>
      </w:r>
      <w:r w:rsidRPr="00CE3B58">
        <w:rPr>
          <w:rFonts w:ascii="Times New Roman" w:hAnsi="Times New Roman"/>
          <w:bCs/>
          <w:kern w:val="2"/>
          <w:sz w:val="28"/>
          <w:szCs w:val="28"/>
        </w:rPr>
        <w:t xml:space="preserve">дминистративный регламент предоставления муниципальной услуги «Перевод земель или земельных участков в составе </w:t>
      </w:r>
      <w:r w:rsidRPr="00CE3B58">
        <w:rPr>
          <w:rFonts w:ascii="Times New Roman" w:hAnsi="Times New Roman"/>
          <w:bCs/>
          <w:kern w:val="2"/>
          <w:sz w:val="28"/>
          <w:szCs w:val="28"/>
        </w:rPr>
        <w:lastRenderedPageBreak/>
        <w:t xml:space="preserve">таких земель из одной категории в другую (за исключением земель сельскохозяйственного назначения)» </w:t>
      </w:r>
      <w:r w:rsidRPr="007A29F5">
        <w:rPr>
          <w:rFonts w:ascii="Times New Roman" w:eastAsia="Times New Roman" w:hAnsi="Times New Roman"/>
          <w:bCs/>
          <w:kern w:val="2"/>
          <w:sz w:val="28"/>
          <w:szCs w:val="28"/>
        </w:rPr>
        <w:t>(Приложение № 1).</w:t>
      </w:r>
    </w:p>
    <w:p w:rsidR="00C10B2F" w:rsidRPr="00CE3B58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 xml:space="preserve">        2. Признать утратившим силу постановление Администрации МО «Нукутский район» от 02 февраля 2024 г</w:t>
      </w:r>
      <w:r w:rsidR="003A0701">
        <w:rPr>
          <w:rFonts w:ascii="Times New Roman" w:hAnsi="Times New Roman"/>
          <w:bCs/>
          <w:kern w:val="2"/>
          <w:sz w:val="28"/>
          <w:szCs w:val="28"/>
        </w:rPr>
        <w:t>.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 № 29 «Об утверждении административного регламента предоставления муниципальной услуги «</w:t>
      </w:r>
      <w:r>
        <w:rPr>
          <w:rFonts w:ascii="Times New Roman" w:eastAsia="Times New Roman" w:hAnsi="Times New Roman"/>
          <w:sz w:val="28"/>
          <w:szCs w:val="28"/>
        </w:rPr>
        <w:t xml:space="preserve">Перевод земельных участков из одной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категрии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 другую».</w:t>
      </w:r>
    </w:p>
    <w:p w:rsidR="00C10B2F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 xml:space="preserve">        3</w:t>
      </w:r>
      <w:r w:rsidRPr="00CE3B58">
        <w:rPr>
          <w:rFonts w:ascii="Times New Roman" w:hAnsi="Times New Roman"/>
          <w:bCs/>
          <w:kern w:val="2"/>
          <w:sz w:val="28"/>
          <w:szCs w:val="28"/>
        </w:rPr>
        <w:t xml:space="preserve">. </w:t>
      </w:r>
      <w:r>
        <w:rPr>
          <w:rFonts w:ascii="Times New Roman" w:hAnsi="Times New Roman"/>
          <w:bCs/>
          <w:kern w:val="2"/>
          <w:sz w:val="28"/>
          <w:szCs w:val="28"/>
        </w:rPr>
        <w:t>Опубликовать и р</w:t>
      </w:r>
      <w:r w:rsidRPr="00442079">
        <w:rPr>
          <w:rFonts w:ascii="Times New Roman" w:eastAsia="Times New Roman" w:hAnsi="Times New Roman"/>
          <w:sz w:val="28"/>
          <w:szCs w:val="28"/>
        </w:rPr>
        <w:t xml:space="preserve">азместить настоящее постановление в сетевом издании «Нукутский муниципальный </w:t>
      </w:r>
      <w:proofErr w:type="spellStart"/>
      <w:r w:rsidRPr="00442079">
        <w:rPr>
          <w:rFonts w:ascii="Times New Roman" w:eastAsia="Times New Roman" w:hAnsi="Times New Roman"/>
          <w:sz w:val="28"/>
          <w:szCs w:val="28"/>
        </w:rPr>
        <w:t>округ</w:t>
      </w:r>
      <w:proofErr w:type="gramStart"/>
      <w:r w:rsidRPr="00442079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442079">
        <w:rPr>
          <w:rFonts w:ascii="Times New Roman" w:eastAsia="Times New Roman" w:hAnsi="Times New Roman"/>
          <w:sz w:val="28"/>
          <w:szCs w:val="28"/>
        </w:rPr>
        <w:t>ф</w:t>
      </w:r>
      <w:proofErr w:type="spellEnd"/>
      <w:r w:rsidRPr="00442079">
        <w:rPr>
          <w:rFonts w:ascii="Times New Roman" w:eastAsia="Times New Roman" w:hAnsi="Times New Roman"/>
          <w:sz w:val="28"/>
          <w:szCs w:val="28"/>
        </w:rPr>
        <w:t>» в информационно-коммуникационной сети «Интернет».</w:t>
      </w:r>
    </w:p>
    <w:p w:rsidR="00C10B2F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4. </w:t>
      </w:r>
      <w:r w:rsidRPr="00442079">
        <w:rPr>
          <w:rFonts w:ascii="Times New Roman" w:eastAsia="Times New Roman" w:hAnsi="Times New Roman"/>
          <w:bCs/>
          <w:sz w:val="28"/>
          <w:szCs w:val="28"/>
        </w:rPr>
        <w:t xml:space="preserve">Настоящее постановление </w:t>
      </w:r>
      <w:r w:rsidRPr="00442079">
        <w:rPr>
          <w:rFonts w:ascii="Times New Roman" w:eastAsia="Times New Roman" w:hAnsi="Times New Roman"/>
          <w:sz w:val="28"/>
          <w:szCs w:val="28"/>
        </w:rPr>
        <w:t>вступает в силу после дня его официального опубликования.</w:t>
      </w:r>
    </w:p>
    <w:p w:rsidR="00C10B2F" w:rsidRPr="00442079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5.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КУМИ Нукутского округа М.А.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Кубареву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C10B2F" w:rsidRDefault="00C10B2F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kern w:val="2"/>
          <w:sz w:val="28"/>
          <w:szCs w:val="28"/>
        </w:rPr>
      </w:pPr>
    </w:p>
    <w:p w:rsidR="00873C9E" w:rsidRPr="00442079" w:rsidRDefault="00873C9E" w:rsidP="00C10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kern w:val="2"/>
          <w:sz w:val="28"/>
          <w:szCs w:val="28"/>
        </w:rPr>
      </w:pPr>
      <w:bookmarkStart w:id="0" w:name="_GoBack"/>
      <w:bookmarkEnd w:id="0"/>
    </w:p>
    <w:p w:rsidR="00C10B2F" w:rsidRPr="00442079" w:rsidRDefault="00C10B2F" w:rsidP="00C10B2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2"/>
          <w:sz w:val="28"/>
          <w:szCs w:val="28"/>
        </w:rPr>
      </w:pPr>
    </w:p>
    <w:p w:rsidR="00C10B2F" w:rsidRPr="00442079" w:rsidRDefault="00C10B2F" w:rsidP="00C10B2F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442079">
        <w:rPr>
          <w:rFonts w:ascii="Times New Roman" w:eastAsia="Times New Roman" w:hAnsi="Times New Roman"/>
          <w:sz w:val="28"/>
          <w:szCs w:val="28"/>
        </w:rPr>
        <w:t xml:space="preserve">Глава Нукутского </w:t>
      </w:r>
    </w:p>
    <w:p w:rsidR="00C10B2F" w:rsidRPr="00442079" w:rsidRDefault="00C10B2F" w:rsidP="00C10B2F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442079"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442079">
        <w:rPr>
          <w:rFonts w:ascii="Times New Roman" w:eastAsia="Times New Roman" w:hAnsi="Times New Roman"/>
          <w:sz w:val="28"/>
          <w:szCs w:val="28"/>
        </w:rPr>
        <w:t>А.М. Платохонов</w:t>
      </w:r>
    </w:p>
    <w:p w:rsidR="00C10B2F" w:rsidRPr="00442079" w:rsidRDefault="00C10B2F" w:rsidP="00C10B2F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42079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p w:rsidR="00C10B2F" w:rsidRPr="00CE3B58" w:rsidRDefault="00C10B2F" w:rsidP="00C10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C10B2F" w:rsidRPr="00CE3B58" w:rsidRDefault="00C10B2F" w:rsidP="00C10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F60851" w:rsidRDefault="00F60851"/>
    <w:sectPr w:rsidR="00F60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0C"/>
    <w:rsid w:val="003A0701"/>
    <w:rsid w:val="003F2A08"/>
    <w:rsid w:val="007E0A0C"/>
    <w:rsid w:val="00873C9E"/>
    <w:rsid w:val="00C10B2F"/>
    <w:rsid w:val="00F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 Земля</dc:creator>
  <cp:keywords/>
  <dc:description/>
  <cp:lastModifiedBy>Карпека</cp:lastModifiedBy>
  <cp:revision>5</cp:revision>
  <cp:lastPrinted>2026-03-18T05:27:00Z</cp:lastPrinted>
  <dcterms:created xsi:type="dcterms:W3CDTF">2026-03-07T07:24:00Z</dcterms:created>
  <dcterms:modified xsi:type="dcterms:W3CDTF">2026-03-18T05:27:00Z</dcterms:modified>
</cp:coreProperties>
</file>